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76F6" w14:textId="77777777" w:rsidR="004F0B94" w:rsidRPr="002A688C" w:rsidRDefault="004F0B94" w:rsidP="00AA192A">
      <w:pPr>
        <w:jc w:val="center"/>
        <w:rPr>
          <w:rFonts w:ascii="Arial" w:hAnsi="Arial" w:cs="Arial"/>
          <w:b/>
          <w:sz w:val="24"/>
          <w:szCs w:val="24"/>
        </w:rPr>
      </w:pPr>
    </w:p>
    <w:p w14:paraId="4D6474D6" w14:textId="77777777" w:rsidR="00227C6C" w:rsidRPr="002A688C" w:rsidRDefault="00016387" w:rsidP="00AA192A">
      <w:pPr>
        <w:jc w:val="center"/>
        <w:rPr>
          <w:rFonts w:ascii="Arial" w:hAnsi="Arial" w:cs="Arial"/>
          <w:b/>
          <w:sz w:val="24"/>
          <w:szCs w:val="24"/>
        </w:rPr>
      </w:pPr>
      <w:r w:rsidRPr="002A688C">
        <w:rPr>
          <w:rFonts w:ascii="Arial" w:hAnsi="Arial" w:cs="Arial"/>
          <w:b/>
          <w:noProof/>
          <w:sz w:val="24"/>
          <w:szCs w:val="24"/>
        </w:rPr>
        <w:drawing>
          <wp:inline distT="0" distB="0" distL="0" distR="0" wp14:anchorId="3E13E376" wp14:editId="1C09FC69">
            <wp:extent cx="1979866" cy="9423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84067" cy="944340"/>
                    </a:xfrm>
                    <a:prstGeom prst="rect">
                      <a:avLst/>
                    </a:prstGeom>
                  </pic:spPr>
                </pic:pic>
              </a:graphicData>
            </a:graphic>
          </wp:inline>
        </w:drawing>
      </w:r>
    </w:p>
    <w:p w14:paraId="21E31BCC" w14:textId="77777777" w:rsidR="00016387" w:rsidRPr="002A688C" w:rsidRDefault="00016387" w:rsidP="00AA192A">
      <w:pPr>
        <w:jc w:val="center"/>
        <w:rPr>
          <w:rFonts w:ascii="Arial" w:hAnsi="Arial" w:cs="Arial"/>
          <w:b/>
          <w:sz w:val="24"/>
          <w:szCs w:val="24"/>
        </w:rPr>
      </w:pPr>
    </w:p>
    <w:p w14:paraId="20AE23B9" w14:textId="77777777" w:rsidR="00016387" w:rsidRPr="002A688C" w:rsidRDefault="00016387" w:rsidP="00AA192A">
      <w:pPr>
        <w:jc w:val="center"/>
        <w:rPr>
          <w:rFonts w:ascii="Arial" w:hAnsi="Arial" w:cs="Arial"/>
          <w:b/>
          <w:sz w:val="24"/>
          <w:szCs w:val="24"/>
        </w:rPr>
      </w:pPr>
    </w:p>
    <w:p w14:paraId="539D360A" w14:textId="77777777" w:rsidR="00351D21" w:rsidRPr="002A688C" w:rsidRDefault="00351D21" w:rsidP="00AA192A">
      <w:pPr>
        <w:jc w:val="center"/>
        <w:rPr>
          <w:rFonts w:ascii="Arial" w:hAnsi="Arial" w:cs="Arial"/>
          <w:b/>
          <w:sz w:val="24"/>
          <w:szCs w:val="24"/>
        </w:rPr>
      </w:pPr>
      <w:r w:rsidRPr="002A688C">
        <w:rPr>
          <w:rFonts w:ascii="Arial" w:hAnsi="Arial" w:cs="Arial"/>
          <w:b/>
          <w:sz w:val="24"/>
          <w:szCs w:val="24"/>
        </w:rPr>
        <w:t>JOB DESCRIPTION</w:t>
      </w:r>
    </w:p>
    <w:p w14:paraId="512F028F" w14:textId="77777777" w:rsidR="00351D21" w:rsidRPr="002A688C" w:rsidRDefault="00351D21" w:rsidP="00AA192A">
      <w:pPr>
        <w:jc w:val="both"/>
        <w:rPr>
          <w:rFonts w:ascii="Arial" w:hAnsi="Arial" w:cs="Arial"/>
          <w:sz w:val="24"/>
          <w:szCs w:val="24"/>
        </w:rPr>
      </w:pPr>
    </w:p>
    <w:p w14:paraId="13821B7E" w14:textId="77777777" w:rsidR="00351D21" w:rsidRPr="002A688C" w:rsidRDefault="00351D21" w:rsidP="008949FE">
      <w:pPr>
        <w:spacing w:line="360" w:lineRule="auto"/>
        <w:jc w:val="both"/>
        <w:rPr>
          <w:rFonts w:ascii="Arial" w:hAnsi="Arial" w:cs="Arial"/>
          <w:b/>
          <w:sz w:val="24"/>
          <w:szCs w:val="24"/>
        </w:rPr>
      </w:pPr>
      <w:r w:rsidRPr="002A688C">
        <w:rPr>
          <w:rFonts w:ascii="Arial" w:hAnsi="Arial" w:cs="Arial"/>
          <w:b/>
          <w:sz w:val="24"/>
          <w:szCs w:val="24"/>
        </w:rPr>
        <w:t>JOB TITLE:</w:t>
      </w:r>
      <w:r w:rsidRPr="002A688C">
        <w:rPr>
          <w:rFonts w:ascii="Arial" w:hAnsi="Arial" w:cs="Arial"/>
          <w:b/>
          <w:sz w:val="24"/>
          <w:szCs w:val="24"/>
        </w:rPr>
        <w:tab/>
      </w:r>
      <w:r w:rsidR="00E23334" w:rsidRPr="002A688C">
        <w:rPr>
          <w:rFonts w:ascii="Arial" w:hAnsi="Arial" w:cs="Arial"/>
          <w:sz w:val="24"/>
          <w:szCs w:val="24"/>
        </w:rPr>
        <w:t>Warehouse Associate/Parts Runner</w:t>
      </w:r>
      <w:r w:rsidRPr="002A688C">
        <w:rPr>
          <w:rFonts w:ascii="Arial" w:hAnsi="Arial" w:cs="Arial"/>
          <w:b/>
          <w:sz w:val="24"/>
          <w:szCs w:val="24"/>
        </w:rPr>
        <w:tab/>
      </w:r>
      <w:r w:rsidRPr="002A688C">
        <w:rPr>
          <w:rFonts w:ascii="Arial" w:hAnsi="Arial" w:cs="Arial"/>
          <w:b/>
          <w:sz w:val="24"/>
          <w:szCs w:val="24"/>
        </w:rPr>
        <w:tab/>
      </w:r>
      <w:r w:rsidR="00BF40F1" w:rsidRPr="002A688C">
        <w:rPr>
          <w:rFonts w:ascii="Arial" w:hAnsi="Arial" w:cs="Arial"/>
          <w:b/>
          <w:sz w:val="24"/>
          <w:szCs w:val="24"/>
        </w:rPr>
        <w:tab/>
      </w:r>
      <w:r w:rsidR="00BF40F1" w:rsidRPr="002A688C">
        <w:rPr>
          <w:rFonts w:ascii="Arial" w:hAnsi="Arial" w:cs="Arial"/>
          <w:b/>
          <w:sz w:val="24"/>
          <w:szCs w:val="24"/>
        </w:rPr>
        <w:tab/>
      </w:r>
    </w:p>
    <w:p w14:paraId="016567B3" w14:textId="77777777" w:rsidR="00D516AB" w:rsidRPr="002A688C" w:rsidRDefault="00D516AB" w:rsidP="00D516AB">
      <w:pPr>
        <w:pStyle w:val="ADPSubhead1"/>
        <w:numPr>
          <w:ilvl w:val="0"/>
          <w:numId w:val="0"/>
        </w:numPr>
        <w:spacing w:after="0" w:line="240" w:lineRule="auto"/>
        <w:rPr>
          <w:color w:val="FFFFFF" w:themeColor="background1"/>
        </w:rPr>
      </w:pPr>
      <w:r w:rsidRPr="002A688C">
        <w:t xml:space="preserve">EMPLOYER: </w:t>
      </w:r>
      <w:r w:rsidR="00A122BF" w:rsidRPr="002A688C">
        <w:rPr>
          <w:b w:val="0"/>
        </w:rPr>
        <w:t>Comfort First Heating &amp; Cooling Inc.</w:t>
      </w:r>
      <w:r w:rsidR="00A122BF" w:rsidRPr="002A688C">
        <w:tab/>
      </w:r>
      <w:r w:rsidR="00A122BF" w:rsidRPr="002A688C">
        <w:tab/>
      </w:r>
      <w:r w:rsidR="00A122BF" w:rsidRPr="002A688C">
        <w:tab/>
      </w:r>
    </w:p>
    <w:p w14:paraId="2A47F6F9" w14:textId="77777777" w:rsidR="00D516AB" w:rsidRPr="002A688C" w:rsidRDefault="00D516AB" w:rsidP="00D516AB">
      <w:pPr>
        <w:autoSpaceDE w:val="0"/>
        <w:autoSpaceDN w:val="0"/>
        <w:adjustRightInd w:val="0"/>
        <w:rPr>
          <w:rFonts w:ascii="Arial" w:hAnsi="Arial" w:cs="Arial"/>
          <w:b/>
          <w:color w:val="000000"/>
          <w:sz w:val="24"/>
          <w:szCs w:val="24"/>
        </w:rPr>
      </w:pPr>
    </w:p>
    <w:p w14:paraId="25DA8A19" w14:textId="77777777" w:rsidR="00D516AB" w:rsidRPr="002A688C" w:rsidRDefault="00D516AB" w:rsidP="00D516AB">
      <w:pPr>
        <w:autoSpaceDE w:val="0"/>
        <w:autoSpaceDN w:val="0"/>
        <w:adjustRightInd w:val="0"/>
        <w:rPr>
          <w:rFonts w:ascii="Arial" w:hAnsi="Arial" w:cs="Arial"/>
          <w:color w:val="000000"/>
          <w:sz w:val="24"/>
          <w:szCs w:val="24"/>
        </w:rPr>
      </w:pPr>
      <w:r w:rsidRPr="002A688C">
        <w:rPr>
          <w:rFonts w:ascii="Arial" w:hAnsi="Arial" w:cs="Arial"/>
          <w:b/>
          <w:color w:val="000000"/>
          <w:sz w:val="24"/>
          <w:szCs w:val="24"/>
        </w:rPr>
        <w:t>DEPARTMENT:</w:t>
      </w:r>
      <w:r w:rsidRPr="002A688C">
        <w:rPr>
          <w:rFonts w:ascii="Arial" w:hAnsi="Arial" w:cs="Arial"/>
          <w:color w:val="000000"/>
          <w:sz w:val="24"/>
          <w:szCs w:val="24"/>
        </w:rPr>
        <w:t xml:space="preserve"> </w:t>
      </w:r>
      <w:r w:rsidR="00872B0F" w:rsidRPr="002A688C">
        <w:rPr>
          <w:rFonts w:ascii="Arial" w:hAnsi="Arial" w:cs="Arial"/>
          <w:color w:val="000000"/>
          <w:sz w:val="24"/>
          <w:szCs w:val="24"/>
        </w:rPr>
        <w:t>General Office</w:t>
      </w:r>
    </w:p>
    <w:p w14:paraId="4BF0A5AE" w14:textId="77777777" w:rsidR="00D516AB" w:rsidRPr="002A688C" w:rsidRDefault="00D516AB" w:rsidP="00D516AB">
      <w:pPr>
        <w:autoSpaceDE w:val="0"/>
        <w:autoSpaceDN w:val="0"/>
        <w:adjustRightInd w:val="0"/>
        <w:rPr>
          <w:rFonts w:ascii="Arial" w:hAnsi="Arial" w:cs="Arial"/>
          <w:color w:val="000000"/>
          <w:sz w:val="24"/>
          <w:szCs w:val="24"/>
        </w:rPr>
      </w:pPr>
    </w:p>
    <w:p w14:paraId="6A10D611" w14:textId="3543195E" w:rsidR="00D516AB" w:rsidRPr="002A688C" w:rsidRDefault="00D516AB" w:rsidP="00D516AB">
      <w:pPr>
        <w:autoSpaceDE w:val="0"/>
        <w:autoSpaceDN w:val="0"/>
        <w:adjustRightInd w:val="0"/>
        <w:rPr>
          <w:rFonts w:ascii="Arial" w:hAnsi="Arial" w:cs="Arial"/>
          <w:b/>
          <w:color w:val="000000"/>
          <w:sz w:val="24"/>
          <w:szCs w:val="24"/>
        </w:rPr>
      </w:pPr>
      <w:r w:rsidRPr="002A688C">
        <w:rPr>
          <w:rFonts w:ascii="Arial" w:hAnsi="Arial" w:cs="Arial"/>
          <w:b/>
          <w:color w:val="000000"/>
          <w:sz w:val="24"/>
          <w:szCs w:val="24"/>
        </w:rPr>
        <w:t>REPORTS TO:</w:t>
      </w:r>
      <w:r w:rsidRPr="002A688C">
        <w:rPr>
          <w:rFonts w:ascii="Arial" w:hAnsi="Arial" w:cs="Arial"/>
          <w:color w:val="000000"/>
          <w:sz w:val="24"/>
          <w:szCs w:val="24"/>
        </w:rPr>
        <w:t xml:space="preserve"> </w:t>
      </w:r>
      <w:r w:rsidR="008F5464">
        <w:rPr>
          <w:rFonts w:ascii="Arial" w:hAnsi="Arial" w:cs="Arial"/>
          <w:color w:val="000000"/>
          <w:sz w:val="24"/>
          <w:szCs w:val="24"/>
        </w:rPr>
        <w:t xml:space="preserve">Warehouse </w:t>
      </w:r>
      <w:bookmarkStart w:id="0" w:name="_GoBack"/>
      <w:bookmarkEnd w:id="0"/>
      <w:r w:rsidR="00872B0F" w:rsidRPr="002A688C">
        <w:rPr>
          <w:rFonts w:ascii="Arial" w:hAnsi="Arial" w:cs="Arial"/>
          <w:color w:val="000000"/>
          <w:sz w:val="24"/>
          <w:szCs w:val="24"/>
        </w:rPr>
        <w:t>Manager</w:t>
      </w:r>
    </w:p>
    <w:p w14:paraId="22F14835" w14:textId="77777777" w:rsidR="00D516AB" w:rsidRPr="002A688C" w:rsidRDefault="00D516AB" w:rsidP="00D516AB">
      <w:pPr>
        <w:autoSpaceDE w:val="0"/>
        <w:autoSpaceDN w:val="0"/>
        <w:adjustRightInd w:val="0"/>
        <w:rPr>
          <w:rFonts w:ascii="Arial" w:hAnsi="Arial" w:cs="Arial"/>
          <w:b/>
          <w:color w:val="000000"/>
          <w:sz w:val="24"/>
          <w:szCs w:val="24"/>
        </w:rPr>
      </w:pPr>
    </w:p>
    <w:p w14:paraId="1D6BE0AA" w14:textId="77777777" w:rsidR="00D516AB" w:rsidRPr="002A688C" w:rsidRDefault="00D516AB" w:rsidP="00D516AB">
      <w:pPr>
        <w:autoSpaceDE w:val="0"/>
        <w:autoSpaceDN w:val="0"/>
        <w:adjustRightInd w:val="0"/>
        <w:rPr>
          <w:rFonts w:ascii="Arial" w:hAnsi="Arial" w:cs="Arial"/>
          <w:color w:val="000000"/>
          <w:sz w:val="24"/>
          <w:szCs w:val="24"/>
        </w:rPr>
      </w:pPr>
      <w:r w:rsidRPr="002A688C">
        <w:rPr>
          <w:rFonts w:ascii="Arial" w:hAnsi="Arial" w:cs="Arial"/>
          <w:b/>
          <w:color w:val="000000"/>
          <w:sz w:val="24"/>
          <w:szCs w:val="24"/>
        </w:rPr>
        <w:t>EFFECTIVE DATE:</w:t>
      </w:r>
      <w:r w:rsidRPr="002A688C">
        <w:rPr>
          <w:rFonts w:ascii="Arial" w:hAnsi="Arial" w:cs="Arial"/>
          <w:color w:val="000000"/>
          <w:sz w:val="24"/>
          <w:szCs w:val="24"/>
        </w:rPr>
        <w:t xml:space="preserve"> </w:t>
      </w:r>
      <w:sdt>
        <w:sdtPr>
          <w:rPr>
            <w:rFonts w:ascii="Arial" w:hAnsi="Arial" w:cs="Arial"/>
            <w:color w:val="000000"/>
            <w:sz w:val="24"/>
            <w:szCs w:val="24"/>
          </w:rPr>
          <w:id w:val="-1526397647"/>
          <w:placeholder>
            <w:docPart w:val="738A55A94D194CA2B75E237A0DECD514"/>
          </w:placeholder>
          <w:date w:fullDate="2017-09-15T00:00:00Z">
            <w:dateFormat w:val="M/d/yyyy"/>
            <w:lid w:val="en-US"/>
            <w:storeMappedDataAs w:val="dateTime"/>
            <w:calendar w:val="gregorian"/>
          </w:date>
        </w:sdtPr>
        <w:sdtEndPr/>
        <w:sdtContent>
          <w:r w:rsidR="00016387" w:rsidRPr="002A688C">
            <w:rPr>
              <w:rFonts w:ascii="Arial" w:hAnsi="Arial" w:cs="Arial"/>
              <w:color w:val="000000"/>
              <w:sz w:val="24"/>
              <w:szCs w:val="24"/>
            </w:rPr>
            <w:t>9/15/2017</w:t>
          </w:r>
        </w:sdtContent>
      </w:sdt>
      <w:r w:rsidRPr="002A688C">
        <w:rPr>
          <w:rFonts w:ascii="Arial" w:hAnsi="Arial" w:cs="Arial"/>
          <w:color w:val="000000"/>
          <w:sz w:val="24"/>
          <w:szCs w:val="24"/>
        </w:rPr>
        <w:t xml:space="preserve"> </w:t>
      </w:r>
    </w:p>
    <w:p w14:paraId="4E969134" w14:textId="77777777" w:rsidR="00351D21" w:rsidRPr="002A688C" w:rsidRDefault="00351D21" w:rsidP="00AA192A">
      <w:pPr>
        <w:jc w:val="both"/>
        <w:rPr>
          <w:rFonts w:ascii="Arial" w:hAnsi="Arial" w:cs="Arial"/>
          <w:b/>
          <w:sz w:val="24"/>
          <w:szCs w:val="24"/>
        </w:rPr>
      </w:pPr>
    </w:p>
    <w:p w14:paraId="014D619E" w14:textId="77777777" w:rsidR="00144F47" w:rsidRPr="002A688C" w:rsidRDefault="00F400E1" w:rsidP="00144F47">
      <w:pPr>
        <w:rPr>
          <w:rFonts w:ascii="Arial" w:hAnsi="Arial" w:cs="Arial"/>
          <w:sz w:val="24"/>
          <w:szCs w:val="24"/>
        </w:rPr>
      </w:pPr>
      <w:r w:rsidRPr="002A688C">
        <w:rPr>
          <w:rFonts w:ascii="Arial" w:hAnsi="Arial" w:cs="Arial"/>
          <w:b/>
          <w:sz w:val="24"/>
          <w:szCs w:val="24"/>
        </w:rPr>
        <w:t>SUMMARY:</w:t>
      </w:r>
      <w:r w:rsidRPr="002A688C">
        <w:rPr>
          <w:rFonts w:ascii="Arial" w:hAnsi="Arial" w:cs="Arial"/>
          <w:sz w:val="24"/>
          <w:szCs w:val="24"/>
        </w:rPr>
        <w:t xml:space="preserve">  </w:t>
      </w:r>
      <w:r w:rsidR="00144F47" w:rsidRPr="002A688C">
        <w:rPr>
          <w:rFonts w:ascii="Arial" w:hAnsi="Arial" w:cs="Arial"/>
          <w:sz w:val="24"/>
          <w:szCs w:val="24"/>
        </w:rPr>
        <w:t xml:space="preserve">Responsible for helping our Warehouse/Inventory team by picking up and delivering parts to our field technicians, checking in deliveries utilizing computer software, warehouse and other general duties. </w:t>
      </w:r>
    </w:p>
    <w:p w14:paraId="10A6A931" w14:textId="77777777" w:rsidR="00F400E1" w:rsidRPr="002A688C" w:rsidRDefault="00F400E1" w:rsidP="00144F47">
      <w:pPr>
        <w:spacing w:after="150" w:line="330" w:lineRule="atLeast"/>
        <w:rPr>
          <w:rFonts w:ascii="Arial" w:hAnsi="Arial" w:cs="Arial"/>
          <w:b/>
          <w:sz w:val="24"/>
          <w:szCs w:val="24"/>
        </w:rPr>
      </w:pPr>
    </w:p>
    <w:p w14:paraId="64B57885" w14:textId="77777777" w:rsidR="00F400E1" w:rsidRPr="002A688C" w:rsidRDefault="00F400E1" w:rsidP="00AA192A">
      <w:pPr>
        <w:jc w:val="both"/>
        <w:rPr>
          <w:rFonts w:ascii="Arial" w:hAnsi="Arial" w:cs="Arial"/>
          <w:b/>
          <w:sz w:val="24"/>
          <w:szCs w:val="24"/>
        </w:rPr>
      </w:pPr>
      <w:r w:rsidRPr="002A688C">
        <w:rPr>
          <w:rFonts w:ascii="Arial" w:hAnsi="Arial" w:cs="Arial"/>
          <w:b/>
          <w:sz w:val="24"/>
          <w:szCs w:val="24"/>
        </w:rPr>
        <w:t>DUTIES AND RESPONSIBILITIES:</w:t>
      </w:r>
    </w:p>
    <w:p w14:paraId="20DD62BE" w14:textId="77777777" w:rsidR="00144F47" w:rsidRDefault="00144F47" w:rsidP="0011630C">
      <w:pPr>
        <w:numPr>
          <w:ilvl w:val="0"/>
          <w:numId w:val="2"/>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Providing safe, timely and correct parts deliveries to our field technicians and Warehouse team.</w:t>
      </w:r>
    </w:p>
    <w:p w14:paraId="6821DBB4" w14:textId="77777777" w:rsidR="000122C2" w:rsidRPr="002A688C" w:rsidRDefault="000122C2" w:rsidP="0011630C">
      <w:pPr>
        <w:numPr>
          <w:ilvl w:val="0"/>
          <w:numId w:val="2"/>
        </w:numPr>
        <w:shd w:val="clear" w:color="auto" w:fill="FFFFFF"/>
        <w:spacing w:line="315" w:lineRule="atLeast"/>
        <w:rPr>
          <w:rFonts w:ascii="Arial" w:hAnsi="Arial" w:cs="Arial"/>
          <w:color w:val="000000"/>
          <w:sz w:val="24"/>
          <w:szCs w:val="24"/>
        </w:rPr>
      </w:pPr>
      <w:r>
        <w:rPr>
          <w:rFonts w:ascii="Arial" w:hAnsi="Arial" w:cs="Arial"/>
          <w:color w:val="000000"/>
          <w:sz w:val="24"/>
          <w:szCs w:val="24"/>
        </w:rPr>
        <w:t>Pick up and/or return parts to and from vendors.</w:t>
      </w:r>
    </w:p>
    <w:p w14:paraId="75F66992" w14:textId="77777777" w:rsidR="00144F47" w:rsidRPr="002A688C" w:rsidRDefault="00144F47" w:rsidP="0011630C">
      <w:pPr>
        <w:numPr>
          <w:ilvl w:val="0"/>
          <w:numId w:val="2"/>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Maintaining a professional attitude, conduct and appearance.</w:t>
      </w:r>
    </w:p>
    <w:p w14:paraId="093CF66F" w14:textId="77777777" w:rsidR="00144F47" w:rsidRPr="002A688C" w:rsidRDefault="00144F47" w:rsidP="0011630C">
      <w:pPr>
        <w:numPr>
          <w:ilvl w:val="0"/>
          <w:numId w:val="2"/>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Operating the delivery vehicle (car, van or pick up) in a safe and cautious fashion to maintain a clean driving record.</w:t>
      </w:r>
    </w:p>
    <w:p w14:paraId="02C6C57D" w14:textId="77777777" w:rsidR="00144F47" w:rsidRPr="002A688C" w:rsidRDefault="00144F47" w:rsidP="0011630C">
      <w:pPr>
        <w:numPr>
          <w:ilvl w:val="0"/>
          <w:numId w:val="2"/>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Checking in and maintaining inventory using computer software.</w:t>
      </w:r>
    </w:p>
    <w:p w14:paraId="1E92F2A0" w14:textId="77777777" w:rsidR="00F400E1" w:rsidRDefault="00E57A04" w:rsidP="0011630C">
      <w:pPr>
        <w:pStyle w:val="ListParagraph"/>
        <w:numPr>
          <w:ilvl w:val="0"/>
          <w:numId w:val="2"/>
        </w:numPr>
        <w:rPr>
          <w:rFonts w:ascii="Arial" w:hAnsi="Arial" w:cs="Arial"/>
          <w:color w:val="000000"/>
          <w:sz w:val="24"/>
          <w:szCs w:val="24"/>
        </w:rPr>
      </w:pPr>
      <w:r w:rsidRPr="002A688C">
        <w:rPr>
          <w:rFonts w:ascii="Arial" w:hAnsi="Arial" w:cs="Arial"/>
          <w:color w:val="000000"/>
          <w:sz w:val="24"/>
          <w:szCs w:val="24"/>
        </w:rPr>
        <w:t>Perform other office duties as directed by the Office Manager.</w:t>
      </w:r>
    </w:p>
    <w:p w14:paraId="0672B009" w14:textId="77777777" w:rsidR="000122C2" w:rsidRDefault="000122C2" w:rsidP="0011630C">
      <w:pPr>
        <w:pStyle w:val="ListParagraph"/>
        <w:numPr>
          <w:ilvl w:val="0"/>
          <w:numId w:val="2"/>
        </w:numPr>
        <w:rPr>
          <w:rFonts w:ascii="Arial" w:hAnsi="Arial" w:cs="Arial"/>
          <w:color w:val="000000"/>
          <w:sz w:val="24"/>
          <w:szCs w:val="24"/>
        </w:rPr>
      </w:pPr>
      <w:r>
        <w:rPr>
          <w:rFonts w:ascii="Arial" w:hAnsi="Arial" w:cs="Arial"/>
          <w:color w:val="000000"/>
          <w:sz w:val="24"/>
          <w:szCs w:val="24"/>
        </w:rPr>
        <w:t xml:space="preserve">Break down used equipment and parts as needed.  </w:t>
      </w:r>
    </w:p>
    <w:p w14:paraId="78D7ED75" w14:textId="77777777" w:rsidR="000122C2" w:rsidRDefault="000122C2" w:rsidP="0011630C">
      <w:pPr>
        <w:pStyle w:val="ListParagraph"/>
        <w:numPr>
          <w:ilvl w:val="0"/>
          <w:numId w:val="2"/>
        </w:numPr>
        <w:rPr>
          <w:rFonts w:ascii="Arial" w:hAnsi="Arial" w:cs="Arial"/>
          <w:color w:val="000000"/>
          <w:sz w:val="24"/>
          <w:szCs w:val="24"/>
        </w:rPr>
      </w:pPr>
      <w:proofErr w:type="gramStart"/>
      <w:r>
        <w:rPr>
          <w:rFonts w:ascii="Arial" w:hAnsi="Arial" w:cs="Arial"/>
          <w:color w:val="000000"/>
          <w:sz w:val="24"/>
          <w:szCs w:val="24"/>
        </w:rPr>
        <w:t>Maintain a clean work space at all times</w:t>
      </w:r>
      <w:proofErr w:type="gramEnd"/>
      <w:r>
        <w:rPr>
          <w:rFonts w:ascii="Arial" w:hAnsi="Arial" w:cs="Arial"/>
          <w:color w:val="000000"/>
          <w:sz w:val="24"/>
          <w:szCs w:val="24"/>
        </w:rPr>
        <w:t xml:space="preserve">. </w:t>
      </w:r>
    </w:p>
    <w:p w14:paraId="0EBD9772" w14:textId="77777777" w:rsidR="00E57A04" w:rsidRPr="002A688C" w:rsidRDefault="00E57A04" w:rsidP="00AA192A">
      <w:pPr>
        <w:jc w:val="both"/>
        <w:rPr>
          <w:rFonts w:ascii="Arial" w:hAnsi="Arial" w:cs="Arial"/>
          <w:b/>
          <w:sz w:val="24"/>
          <w:szCs w:val="24"/>
        </w:rPr>
      </w:pPr>
    </w:p>
    <w:p w14:paraId="1A67A04C" w14:textId="77777777" w:rsidR="00343857" w:rsidRPr="002A688C" w:rsidRDefault="00F400E1" w:rsidP="00AA192A">
      <w:pPr>
        <w:jc w:val="both"/>
        <w:rPr>
          <w:rFonts w:ascii="Arial" w:hAnsi="Arial" w:cs="Arial"/>
          <w:b/>
          <w:bCs/>
          <w:sz w:val="24"/>
          <w:szCs w:val="24"/>
        </w:rPr>
      </w:pPr>
      <w:r w:rsidRPr="002A688C">
        <w:rPr>
          <w:rFonts w:ascii="Arial" w:hAnsi="Arial" w:cs="Arial"/>
          <w:b/>
          <w:sz w:val="24"/>
          <w:szCs w:val="24"/>
        </w:rPr>
        <w:t>QUALIFICATIONS:</w:t>
      </w:r>
      <w:r w:rsidR="008D44D2" w:rsidRPr="002A688C">
        <w:rPr>
          <w:rFonts w:ascii="Arial" w:hAnsi="Arial" w:cs="Arial"/>
          <w:b/>
          <w:bCs/>
          <w:sz w:val="24"/>
          <w:szCs w:val="24"/>
          <w:highlight w:val="yellow"/>
        </w:rPr>
        <w:t xml:space="preserve"> </w:t>
      </w:r>
    </w:p>
    <w:p w14:paraId="147D39B6" w14:textId="77777777" w:rsidR="00144F47" w:rsidRPr="002A688C" w:rsidRDefault="00144F47" w:rsidP="0011630C">
      <w:pPr>
        <w:pStyle w:val="ListParagraph"/>
        <w:numPr>
          <w:ilvl w:val="0"/>
          <w:numId w:val="3"/>
        </w:numPr>
        <w:rPr>
          <w:rFonts w:ascii="Arial" w:hAnsi="Arial" w:cs="Arial"/>
          <w:sz w:val="24"/>
          <w:szCs w:val="24"/>
        </w:rPr>
      </w:pPr>
      <w:r w:rsidRPr="002A688C">
        <w:rPr>
          <w:rFonts w:ascii="Arial" w:hAnsi="Arial" w:cs="Arial"/>
          <w:sz w:val="24"/>
          <w:szCs w:val="24"/>
        </w:rPr>
        <w:t xml:space="preserve">High school or GED equivalent </w:t>
      </w:r>
    </w:p>
    <w:p w14:paraId="231BB424" w14:textId="77777777" w:rsidR="00144F47" w:rsidRPr="002A688C" w:rsidRDefault="00144F47" w:rsidP="0011630C">
      <w:pPr>
        <w:pStyle w:val="ListParagraph"/>
        <w:numPr>
          <w:ilvl w:val="0"/>
          <w:numId w:val="3"/>
        </w:numPr>
        <w:rPr>
          <w:rFonts w:ascii="Arial" w:hAnsi="Arial" w:cs="Arial"/>
          <w:sz w:val="24"/>
          <w:szCs w:val="24"/>
        </w:rPr>
      </w:pPr>
      <w:r w:rsidRPr="002A688C">
        <w:rPr>
          <w:rFonts w:ascii="Arial" w:hAnsi="Arial" w:cs="Arial"/>
          <w:sz w:val="24"/>
          <w:szCs w:val="24"/>
        </w:rPr>
        <w:t>Two years of increasingly responsible related experience, or any equivalent combination of related education and experience, preferred.</w:t>
      </w:r>
    </w:p>
    <w:p w14:paraId="78DA8551"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Must be able to communicate effectively</w:t>
      </w:r>
    </w:p>
    <w:p w14:paraId="72397620"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Demonstrated time management</w:t>
      </w:r>
    </w:p>
    <w:p w14:paraId="217593A7"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Must be able to follow directions and use navigational tools for efficient deliveries</w:t>
      </w:r>
    </w:p>
    <w:p w14:paraId="36AE220B"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Must be able to manage inventory and keep count accurately</w:t>
      </w:r>
    </w:p>
    <w:p w14:paraId="515CD890"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Intermediate computer skills to include the Microsoft Office Suite (Word, Excel, etc.)</w:t>
      </w:r>
    </w:p>
    <w:p w14:paraId="71ECDA9C"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Attention to detail</w:t>
      </w:r>
    </w:p>
    <w:p w14:paraId="268B8BC2"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Possess valid driver’s license</w:t>
      </w:r>
    </w:p>
    <w:p w14:paraId="527D5955"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Clean driving and criminal records are required</w:t>
      </w:r>
    </w:p>
    <w:p w14:paraId="2DD8F323" w14:textId="77777777" w:rsidR="00144F47" w:rsidRPr="002A688C" w:rsidRDefault="00144F47" w:rsidP="0011630C">
      <w:pPr>
        <w:numPr>
          <w:ilvl w:val="0"/>
          <w:numId w:val="3"/>
        </w:numPr>
        <w:shd w:val="clear" w:color="auto" w:fill="FFFFFF"/>
        <w:spacing w:line="315" w:lineRule="atLeast"/>
        <w:rPr>
          <w:rFonts w:ascii="Arial" w:hAnsi="Arial" w:cs="Arial"/>
          <w:color w:val="000000"/>
          <w:sz w:val="24"/>
          <w:szCs w:val="24"/>
        </w:rPr>
      </w:pPr>
      <w:r w:rsidRPr="002A688C">
        <w:rPr>
          <w:rFonts w:ascii="Arial" w:hAnsi="Arial" w:cs="Arial"/>
          <w:color w:val="000000"/>
          <w:sz w:val="24"/>
          <w:szCs w:val="24"/>
        </w:rPr>
        <w:t>Mechanical ability to help with part installations</w:t>
      </w:r>
    </w:p>
    <w:p w14:paraId="76F456B6" w14:textId="77777777" w:rsidR="00EF3BE9" w:rsidRPr="002A688C" w:rsidRDefault="00EF3BE9" w:rsidP="00EF3BE9">
      <w:pPr>
        <w:shd w:val="clear" w:color="auto" w:fill="FFFFFF"/>
        <w:jc w:val="both"/>
        <w:rPr>
          <w:rFonts w:ascii="Arial" w:hAnsi="Arial" w:cs="Arial"/>
          <w:b/>
          <w:bCs/>
          <w:sz w:val="24"/>
          <w:szCs w:val="24"/>
        </w:rPr>
      </w:pPr>
    </w:p>
    <w:p w14:paraId="16AF6B85" w14:textId="77777777" w:rsidR="002A688C" w:rsidRPr="002A688C" w:rsidRDefault="002A688C" w:rsidP="002A688C">
      <w:pPr>
        <w:autoSpaceDE w:val="0"/>
        <w:autoSpaceDN w:val="0"/>
        <w:adjustRightInd w:val="0"/>
        <w:rPr>
          <w:rFonts w:ascii="Arial" w:hAnsi="Arial" w:cs="Arial"/>
          <w:b/>
          <w:color w:val="000000"/>
          <w:sz w:val="24"/>
          <w:szCs w:val="24"/>
        </w:rPr>
      </w:pPr>
      <w:r w:rsidRPr="002A688C">
        <w:rPr>
          <w:rFonts w:ascii="Arial" w:hAnsi="Arial" w:cs="Arial"/>
          <w:b/>
          <w:color w:val="000000"/>
          <w:sz w:val="24"/>
          <w:szCs w:val="24"/>
        </w:rPr>
        <w:t>COMPETENCIES:</w:t>
      </w:r>
      <w:r w:rsidR="005D19B9">
        <w:rPr>
          <w:rFonts w:ascii="Arial" w:hAnsi="Arial" w:cs="Arial"/>
          <w:bCs/>
          <w:sz w:val="24"/>
          <w:szCs w:val="24"/>
          <w:highlight w:val="yellow"/>
        </w:rPr>
        <w:t xml:space="preserve"> </w:t>
      </w:r>
    </w:p>
    <w:p w14:paraId="62BC9A44"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Problem Solving</w:t>
      </w:r>
      <w:r>
        <w:rPr>
          <w:rFonts w:ascii="Arial" w:hAnsi="Arial" w:cs="Arial"/>
          <w:sz w:val="24"/>
          <w:szCs w:val="24"/>
        </w:rPr>
        <w:t xml:space="preserve"> - Identifies and resolves problems in a timely manner; Gathers and analyzes information skillfully; Develops alternative solutions; Works well in group problem solving situations; Uses reason even when dealing with emotional topics.</w:t>
      </w:r>
    </w:p>
    <w:p w14:paraId="78771172"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Customer Service</w:t>
      </w:r>
      <w:r>
        <w:rPr>
          <w:rFonts w:ascii="Arial" w:hAnsi="Arial" w:cs="Arial"/>
          <w:sz w:val="24"/>
          <w:szCs w:val="24"/>
        </w:rPr>
        <w:t xml:space="preserve"> - Manages difficult or emotional customer situations; Responds promptly to customer needs; Solicits customer feedback to improve service; Responds to requests for service and assistance; Meets commitments.</w:t>
      </w:r>
    </w:p>
    <w:p w14:paraId="0AE52E17"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Interpersonal Skills</w:t>
      </w:r>
      <w:r>
        <w:rPr>
          <w:rFonts w:ascii="Arial" w:hAnsi="Arial" w:cs="Arial"/>
          <w:sz w:val="24"/>
          <w:szCs w:val="24"/>
        </w:rPr>
        <w:t xml:space="preserve"> - Focuses on solving conflict, not blaming; Maintains confidentiality; Listens to others without interrupting; Keeps emotions under control; Remains open to others' ideas and tries new things.</w:t>
      </w:r>
    </w:p>
    <w:p w14:paraId="1525DC95"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Oral Communication</w:t>
      </w:r>
      <w:r>
        <w:rPr>
          <w:rFonts w:ascii="Arial" w:hAnsi="Arial" w:cs="Arial"/>
          <w:sz w:val="24"/>
          <w:szCs w:val="24"/>
        </w:rPr>
        <w:t xml:space="preserve"> - Speaks clearly and persuasively in positive or negative situations; Listens and gets clarification; Responds well to questions; Demonstrates group presentation skills; Participates in meetings.</w:t>
      </w:r>
    </w:p>
    <w:p w14:paraId="688C0AC1"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Written Communication</w:t>
      </w:r>
      <w:r>
        <w:rPr>
          <w:rFonts w:ascii="Arial" w:hAnsi="Arial" w:cs="Arial"/>
          <w:sz w:val="24"/>
          <w:szCs w:val="24"/>
        </w:rPr>
        <w:t xml:space="preserve"> - Writes clearly and informatively; Edits work for spelling and grammar; Varies writing style to meet needs; Presents numerical data effectively; Able to read and interpret written information.</w:t>
      </w:r>
    </w:p>
    <w:p w14:paraId="5F858B04"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Teamwork</w:t>
      </w:r>
      <w:r>
        <w:rPr>
          <w:rFonts w:ascii="Arial" w:hAnsi="Arial" w:cs="Arial"/>
          <w:sz w:val="24"/>
          <w:szCs w:val="24"/>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213310CA"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Cost Consciousness</w:t>
      </w:r>
      <w:r>
        <w:rPr>
          <w:rFonts w:ascii="Arial" w:hAnsi="Arial" w:cs="Arial"/>
          <w:sz w:val="24"/>
          <w:szCs w:val="24"/>
        </w:rPr>
        <w:t xml:space="preserve"> - Works within approved budget; Develops and implements cost saving measures; Contributes to profits and revenue; Conserves organizational resources.</w:t>
      </w:r>
    </w:p>
    <w:p w14:paraId="3F17E448"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Ethics</w:t>
      </w:r>
      <w:r>
        <w:rPr>
          <w:rFonts w:ascii="Arial" w:hAnsi="Arial" w:cs="Arial"/>
          <w:sz w:val="24"/>
          <w:szCs w:val="24"/>
        </w:rPr>
        <w:t xml:space="preserve"> - Treats people with respect; Keeps commitments; Inspires the trust of others; Works with integrity and ethically; Upholds organizational values.</w:t>
      </w:r>
    </w:p>
    <w:p w14:paraId="129D8243"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Organizational Support</w:t>
      </w:r>
      <w:r>
        <w:rPr>
          <w:rFonts w:ascii="Arial" w:hAnsi="Arial" w:cs="Arial"/>
          <w:sz w:val="24"/>
          <w:szCs w:val="24"/>
        </w:rPr>
        <w:t xml:space="preserve"> - Follows policies and procedures; Completes administrative tasks correctly and on time; Supports organization's goals and values; Benefits organization through outside activities; Supports affirmative action and respects diversity.</w:t>
      </w:r>
    </w:p>
    <w:p w14:paraId="3F9B1197"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Judgement</w:t>
      </w:r>
      <w:r>
        <w:rPr>
          <w:rFonts w:ascii="Arial" w:hAnsi="Arial" w:cs="Arial"/>
          <w:sz w:val="24"/>
          <w:szCs w:val="24"/>
        </w:rPr>
        <w:t xml:space="preserve"> - Displays willingness to make decisions; Exhibits sound and accurate judgment; Supports and explains reasoning for decisions; Includes appropriate people in decision-making process; Makes timely decisions.</w:t>
      </w:r>
    </w:p>
    <w:p w14:paraId="3AFEB21C"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Professionalism</w:t>
      </w:r>
      <w:r>
        <w:rPr>
          <w:rFonts w:ascii="Arial" w:hAnsi="Arial" w:cs="Arial"/>
          <w:sz w:val="24"/>
          <w:szCs w:val="24"/>
        </w:rPr>
        <w:t xml:space="preserve"> - Approaches others in a tactful manner; Reacts well under pressure; Treats others with respect and consideration regardless of their status or position; Accepts responsibility for own actions; Follows through on commitments.</w:t>
      </w:r>
    </w:p>
    <w:p w14:paraId="5803B75C"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Quality</w:t>
      </w:r>
      <w:r>
        <w:rPr>
          <w:rFonts w:ascii="Arial" w:hAnsi="Arial" w:cs="Arial"/>
          <w:sz w:val="24"/>
          <w:szCs w:val="24"/>
        </w:rPr>
        <w:t xml:space="preserve"> - Demonstrates accuracy and thoroughness; Looks for ways to improve and promote quality; Applies feedback to improve performance; Monitors own work to ensure quality.</w:t>
      </w:r>
    </w:p>
    <w:p w14:paraId="219E2070"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Quantity</w:t>
      </w:r>
      <w:r>
        <w:rPr>
          <w:rFonts w:ascii="Arial" w:hAnsi="Arial" w:cs="Arial"/>
          <w:sz w:val="24"/>
          <w:szCs w:val="24"/>
        </w:rPr>
        <w:t xml:space="preserve"> - Meets productivity standards; Completes work in timely manner; Strives to increase productivity; Works quickly.</w:t>
      </w:r>
    </w:p>
    <w:p w14:paraId="4A4F1E43"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Safety and Security</w:t>
      </w:r>
      <w:r>
        <w:rPr>
          <w:rFonts w:ascii="Arial" w:hAnsi="Arial" w:cs="Arial"/>
          <w:sz w:val="24"/>
          <w:szCs w:val="24"/>
        </w:rPr>
        <w:t xml:space="preserve"> - Observes safety and security procedures; Determines appropriate action beyond guidelines; Reports potentially unsafe conditions; Uses equipment and materials properly.</w:t>
      </w:r>
    </w:p>
    <w:p w14:paraId="5848C54F"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Adaptability</w:t>
      </w:r>
      <w:r>
        <w:rPr>
          <w:rFonts w:ascii="Arial" w:hAnsi="Arial" w:cs="Arial"/>
          <w:sz w:val="24"/>
          <w:szCs w:val="24"/>
        </w:rPr>
        <w:t xml:space="preserve"> - Adapts to changes in the work environment; Manages competing demands; Changes approach or method to best fit the situation; Able to deal with frequent change, delays, or unexpected events.</w:t>
      </w:r>
    </w:p>
    <w:p w14:paraId="7AC640C9"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Attendance/Punctuality</w:t>
      </w:r>
      <w:r>
        <w:rPr>
          <w:rFonts w:ascii="Arial" w:hAnsi="Arial" w:cs="Arial"/>
          <w:sz w:val="24"/>
          <w:szCs w:val="24"/>
        </w:rPr>
        <w:t xml:space="preserve"> - Is consistently at work and on time; Ensures work responsibilities are covered when absent; Arrives at meetings and appointments on time.</w:t>
      </w:r>
    </w:p>
    <w:p w14:paraId="22B05E1A"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t>Dependability</w:t>
      </w:r>
      <w:r>
        <w:rPr>
          <w:rFonts w:ascii="Arial" w:hAnsi="Arial" w:cs="Arial"/>
          <w:sz w:val="24"/>
          <w:szCs w:val="24"/>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14:paraId="6316C151" w14:textId="77777777" w:rsidR="0011630C" w:rsidRDefault="0011630C" w:rsidP="0011630C">
      <w:pPr>
        <w:pStyle w:val="ListParagraph"/>
        <w:numPr>
          <w:ilvl w:val="0"/>
          <w:numId w:val="4"/>
        </w:numPr>
        <w:autoSpaceDE w:val="0"/>
        <w:autoSpaceDN w:val="0"/>
        <w:adjustRightInd w:val="0"/>
        <w:rPr>
          <w:rFonts w:ascii="Arial" w:hAnsi="Arial" w:cs="Arial"/>
          <w:sz w:val="24"/>
          <w:szCs w:val="24"/>
        </w:rPr>
      </w:pPr>
      <w:r>
        <w:rPr>
          <w:rFonts w:ascii="Arial" w:hAnsi="Arial" w:cs="Arial"/>
          <w:b/>
          <w:sz w:val="24"/>
          <w:szCs w:val="24"/>
        </w:rPr>
        <w:lastRenderedPageBreak/>
        <w:t xml:space="preserve">Innovation </w:t>
      </w:r>
      <w:r>
        <w:rPr>
          <w:rFonts w:ascii="Arial" w:hAnsi="Arial" w:cs="Arial"/>
          <w:sz w:val="24"/>
          <w:szCs w:val="24"/>
        </w:rPr>
        <w:t>- Displays original thinking and creativity; Meets challenges with resourcefulness; Generates suggestions for improving work; Develops innovative approaches and ideas; Presents ideas and information in a manner that gets others' attention.</w:t>
      </w:r>
    </w:p>
    <w:p w14:paraId="7B033144" w14:textId="77777777" w:rsidR="0011630C" w:rsidRDefault="0011630C" w:rsidP="0011630C">
      <w:pPr>
        <w:shd w:val="clear" w:color="auto" w:fill="FFFFFF"/>
        <w:jc w:val="both"/>
        <w:rPr>
          <w:rFonts w:ascii="Arial" w:hAnsi="Arial" w:cs="Arial"/>
          <w:sz w:val="24"/>
          <w:szCs w:val="24"/>
        </w:rPr>
      </w:pPr>
    </w:p>
    <w:p w14:paraId="4485ECAC" w14:textId="77777777" w:rsidR="0011630C" w:rsidRDefault="0011630C" w:rsidP="0011630C">
      <w:pPr>
        <w:shd w:val="clear" w:color="auto" w:fill="FFFFFF"/>
        <w:jc w:val="both"/>
        <w:rPr>
          <w:rFonts w:ascii="Arial" w:hAnsi="Arial" w:cs="Arial"/>
          <w:b/>
          <w:bCs/>
          <w:sz w:val="24"/>
          <w:szCs w:val="24"/>
        </w:rPr>
      </w:pPr>
    </w:p>
    <w:p w14:paraId="60D55CC5" w14:textId="77777777" w:rsidR="0011630C" w:rsidRDefault="0011630C" w:rsidP="0011630C">
      <w:pPr>
        <w:autoSpaceDE w:val="0"/>
        <w:autoSpaceDN w:val="0"/>
        <w:adjustRightInd w:val="0"/>
        <w:rPr>
          <w:rFonts w:ascii="Arial" w:hAnsi="Arial" w:cs="Arial"/>
          <w:b/>
          <w:color w:val="000000"/>
          <w:sz w:val="24"/>
          <w:szCs w:val="24"/>
        </w:rPr>
      </w:pPr>
      <w:r>
        <w:rPr>
          <w:rFonts w:ascii="Arial" w:hAnsi="Arial" w:cs="Arial"/>
          <w:b/>
          <w:color w:val="000000"/>
          <w:sz w:val="24"/>
          <w:szCs w:val="24"/>
        </w:rPr>
        <w:t>PHYSICAL DEMANDS AND WORK ENVIORNMENT:</w:t>
      </w:r>
      <w:r>
        <w:rPr>
          <w:rFonts w:ascii="Arial" w:hAnsi="Arial" w:cs="Arial"/>
          <w:bCs/>
          <w:sz w:val="24"/>
          <w:szCs w:val="24"/>
          <w:highlight w:val="yellow"/>
        </w:rPr>
        <w:t xml:space="preserve"> </w:t>
      </w:r>
    </w:p>
    <w:p w14:paraId="7454ED0C"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sz w:val="24"/>
          <w:szCs w:val="24"/>
        </w:rPr>
        <w:t>Frequently/Continually required to stand</w:t>
      </w:r>
    </w:p>
    <w:p w14:paraId="7916CC62"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sz w:val="24"/>
          <w:szCs w:val="24"/>
        </w:rPr>
        <w:t>Frequently/Continually required to walk</w:t>
      </w:r>
    </w:p>
    <w:p w14:paraId="7AABC282"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sz w:val="24"/>
          <w:szCs w:val="24"/>
        </w:rPr>
        <w:t>Occasionally Continually required to sit</w:t>
      </w:r>
    </w:p>
    <w:p w14:paraId="2A51FF9F" w14:textId="77777777" w:rsidR="0011630C" w:rsidRDefault="0011630C" w:rsidP="0011630C">
      <w:pPr>
        <w:numPr>
          <w:ilvl w:val="0"/>
          <w:numId w:val="5"/>
        </w:numPr>
        <w:jc w:val="both"/>
        <w:rPr>
          <w:rFonts w:ascii="Arial" w:hAnsi="Arial" w:cs="Arial"/>
          <w:b/>
          <w:sz w:val="24"/>
          <w:szCs w:val="24"/>
        </w:rPr>
      </w:pPr>
      <w:r>
        <w:rPr>
          <w:rFonts w:ascii="Arial" w:hAnsi="Arial" w:cs="Arial"/>
          <w:sz w:val="24"/>
          <w:szCs w:val="24"/>
        </w:rPr>
        <w:t>Frequently/Continually required to utilize hand and finger dexterity</w:t>
      </w:r>
    </w:p>
    <w:p w14:paraId="26C83D1F"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sz w:val="24"/>
          <w:szCs w:val="24"/>
        </w:rPr>
        <w:t>Frequently/Continually required to climb, balance, bend, stoop, kneel or crawl</w:t>
      </w:r>
    </w:p>
    <w:p w14:paraId="6ADD973D"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sz w:val="24"/>
          <w:szCs w:val="24"/>
        </w:rPr>
        <w:t>Frequently/Continually required to talk or hear</w:t>
      </w:r>
    </w:p>
    <w:p w14:paraId="51FFFC37"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color w:val="231F20"/>
          <w:sz w:val="24"/>
          <w:szCs w:val="24"/>
        </w:rPr>
        <w:t xml:space="preserve">Frequently/Continually utilize visual acuity to operate equipment, read </w:t>
      </w:r>
      <w:r>
        <w:rPr>
          <w:rFonts w:ascii="Arial" w:hAnsi="Arial" w:cs="Arial"/>
          <w:color w:val="231F20"/>
          <w:sz w:val="24"/>
          <w:szCs w:val="24"/>
        </w:rPr>
        <w:br/>
        <w:t>technical information, and/or use a keyboard</w:t>
      </w:r>
    </w:p>
    <w:p w14:paraId="647BA9F6"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sz w:val="24"/>
          <w:szCs w:val="24"/>
        </w:rPr>
        <w:t>Occasionally/Frequently required to lift/push/carry items less than or more than 50 pounds.</w:t>
      </w:r>
    </w:p>
    <w:p w14:paraId="7734365A"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sz w:val="24"/>
          <w:szCs w:val="24"/>
        </w:rPr>
        <w:t>Occasionally required to use general tools (examples: saw’s, drill, screw driver, hammer, etc.)</w:t>
      </w:r>
    </w:p>
    <w:p w14:paraId="291621CB" w14:textId="77777777" w:rsidR="0011630C" w:rsidRDefault="0011630C" w:rsidP="0011630C">
      <w:pPr>
        <w:numPr>
          <w:ilvl w:val="0"/>
          <w:numId w:val="5"/>
        </w:numPr>
        <w:shd w:val="clear" w:color="auto" w:fill="FFFFFF"/>
        <w:jc w:val="both"/>
        <w:rPr>
          <w:rFonts w:ascii="Arial" w:hAnsi="Arial" w:cs="Arial"/>
          <w:sz w:val="24"/>
          <w:szCs w:val="24"/>
        </w:rPr>
      </w:pPr>
      <w:r>
        <w:rPr>
          <w:rFonts w:ascii="Arial" w:hAnsi="Arial" w:cs="Arial"/>
          <w:sz w:val="24"/>
          <w:szCs w:val="24"/>
        </w:rPr>
        <w:t>Occasional exposure to wet and/or humid conditions (non-weather)</w:t>
      </w:r>
    </w:p>
    <w:p w14:paraId="511B2F67" w14:textId="77777777" w:rsidR="0011630C" w:rsidRDefault="0011630C" w:rsidP="0011630C">
      <w:pPr>
        <w:numPr>
          <w:ilvl w:val="0"/>
          <w:numId w:val="6"/>
        </w:numPr>
        <w:shd w:val="clear" w:color="auto" w:fill="FFFFFF"/>
        <w:jc w:val="both"/>
        <w:rPr>
          <w:rFonts w:ascii="Arial" w:hAnsi="Arial" w:cs="Arial"/>
          <w:sz w:val="24"/>
          <w:szCs w:val="24"/>
        </w:rPr>
      </w:pPr>
      <w:r>
        <w:rPr>
          <w:rFonts w:ascii="Arial" w:hAnsi="Arial" w:cs="Arial"/>
          <w:sz w:val="24"/>
          <w:szCs w:val="24"/>
        </w:rPr>
        <w:t xml:space="preserve">Occasionally work near moving mechanical parts </w:t>
      </w:r>
    </w:p>
    <w:p w14:paraId="1AF66746" w14:textId="77777777" w:rsidR="0011630C" w:rsidRDefault="0011630C" w:rsidP="0011630C">
      <w:pPr>
        <w:numPr>
          <w:ilvl w:val="0"/>
          <w:numId w:val="6"/>
        </w:numPr>
        <w:shd w:val="clear" w:color="auto" w:fill="FFFFFF"/>
        <w:jc w:val="both"/>
        <w:rPr>
          <w:rFonts w:ascii="Arial" w:hAnsi="Arial" w:cs="Arial"/>
          <w:sz w:val="24"/>
          <w:szCs w:val="24"/>
        </w:rPr>
      </w:pPr>
      <w:r>
        <w:rPr>
          <w:rFonts w:ascii="Arial" w:hAnsi="Arial" w:cs="Arial"/>
          <w:sz w:val="24"/>
          <w:szCs w:val="24"/>
        </w:rPr>
        <w:t xml:space="preserve">Occasionally work around fumes, airborne particles, or toxic chemicals </w:t>
      </w:r>
    </w:p>
    <w:p w14:paraId="79E4AEA2" w14:textId="77777777" w:rsidR="0011630C" w:rsidRDefault="0011630C" w:rsidP="0011630C">
      <w:pPr>
        <w:numPr>
          <w:ilvl w:val="0"/>
          <w:numId w:val="6"/>
        </w:numPr>
        <w:shd w:val="clear" w:color="auto" w:fill="FFFFFF"/>
        <w:jc w:val="both"/>
        <w:rPr>
          <w:rFonts w:ascii="Arial" w:hAnsi="Arial" w:cs="Arial"/>
          <w:sz w:val="24"/>
          <w:szCs w:val="24"/>
        </w:rPr>
      </w:pPr>
      <w:r>
        <w:rPr>
          <w:rFonts w:ascii="Arial" w:hAnsi="Arial" w:cs="Arial"/>
          <w:sz w:val="24"/>
          <w:szCs w:val="24"/>
        </w:rPr>
        <w:t xml:space="preserve">Occasional exposure to outside weather conditions </w:t>
      </w:r>
    </w:p>
    <w:p w14:paraId="550C849F" w14:textId="77777777" w:rsidR="0011630C" w:rsidRDefault="0011630C" w:rsidP="0011630C">
      <w:pPr>
        <w:numPr>
          <w:ilvl w:val="0"/>
          <w:numId w:val="6"/>
        </w:numPr>
        <w:shd w:val="clear" w:color="auto" w:fill="FFFFFF"/>
        <w:jc w:val="both"/>
        <w:rPr>
          <w:rFonts w:ascii="Arial" w:hAnsi="Arial" w:cs="Arial"/>
          <w:sz w:val="24"/>
          <w:szCs w:val="24"/>
        </w:rPr>
      </w:pPr>
      <w:r>
        <w:rPr>
          <w:rFonts w:ascii="Arial" w:hAnsi="Arial" w:cs="Arial"/>
          <w:sz w:val="24"/>
          <w:szCs w:val="24"/>
        </w:rPr>
        <w:t>Occasional exposure to extreme heat or cold (non-weather)</w:t>
      </w:r>
    </w:p>
    <w:p w14:paraId="5C48A6B2" w14:textId="77777777" w:rsidR="0011630C" w:rsidRDefault="0011630C" w:rsidP="0011630C">
      <w:pPr>
        <w:numPr>
          <w:ilvl w:val="0"/>
          <w:numId w:val="6"/>
        </w:numPr>
        <w:shd w:val="clear" w:color="auto" w:fill="FFFFFF"/>
        <w:jc w:val="both"/>
        <w:rPr>
          <w:rFonts w:ascii="Arial" w:hAnsi="Arial" w:cs="Arial"/>
          <w:sz w:val="24"/>
          <w:szCs w:val="24"/>
        </w:rPr>
      </w:pPr>
      <w:r>
        <w:rPr>
          <w:rFonts w:ascii="Arial" w:hAnsi="Arial" w:cs="Arial"/>
          <w:sz w:val="24"/>
          <w:szCs w:val="24"/>
        </w:rPr>
        <w:t xml:space="preserve">Occasional loud noise </w:t>
      </w:r>
    </w:p>
    <w:p w14:paraId="6A2FD9D2" w14:textId="77777777" w:rsidR="0011630C" w:rsidRDefault="0011630C" w:rsidP="0011630C">
      <w:pPr>
        <w:pStyle w:val="ListParagraph"/>
        <w:numPr>
          <w:ilvl w:val="0"/>
          <w:numId w:val="6"/>
        </w:numPr>
        <w:rPr>
          <w:rFonts w:ascii="Arial" w:hAnsi="Arial" w:cs="Arial"/>
          <w:sz w:val="24"/>
          <w:szCs w:val="24"/>
        </w:rPr>
      </w:pPr>
      <w:r>
        <w:rPr>
          <w:rFonts w:ascii="Arial" w:hAnsi="Arial" w:cs="Arial"/>
          <w:sz w:val="24"/>
          <w:szCs w:val="24"/>
        </w:rPr>
        <w:t>Occasionally work with sheet metal and sharp objects</w:t>
      </w:r>
    </w:p>
    <w:p w14:paraId="48C4415A" w14:textId="77777777" w:rsidR="0011630C" w:rsidRDefault="0011630C" w:rsidP="0011630C">
      <w:pPr>
        <w:numPr>
          <w:ilvl w:val="0"/>
          <w:numId w:val="6"/>
        </w:numPr>
        <w:shd w:val="clear" w:color="auto" w:fill="FFFFFF"/>
        <w:jc w:val="both"/>
        <w:rPr>
          <w:rFonts w:ascii="Arial" w:hAnsi="Arial" w:cs="Arial"/>
          <w:sz w:val="24"/>
          <w:szCs w:val="24"/>
        </w:rPr>
      </w:pPr>
      <w:r>
        <w:rPr>
          <w:rFonts w:ascii="Arial" w:hAnsi="Arial" w:cs="Arial"/>
          <w:sz w:val="24"/>
          <w:szCs w:val="24"/>
        </w:rPr>
        <w:t xml:space="preserve">Specialized equipment, machines, or vehicles used  </w:t>
      </w:r>
    </w:p>
    <w:p w14:paraId="2C0C0166" w14:textId="77777777" w:rsidR="002A688C" w:rsidRPr="002A688C" w:rsidRDefault="002A688C" w:rsidP="00F158D8">
      <w:pPr>
        <w:shd w:val="clear" w:color="auto" w:fill="FFFFFF"/>
        <w:jc w:val="both"/>
        <w:rPr>
          <w:rFonts w:ascii="Arial" w:hAnsi="Arial" w:cs="Arial"/>
          <w:sz w:val="24"/>
          <w:szCs w:val="24"/>
        </w:rPr>
      </w:pPr>
    </w:p>
    <w:p w14:paraId="639E6884" w14:textId="77777777" w:rsidR="00EF66CC" w:rsidRPr="002A688C" w:rsidRDefault="00EF66CC" w:rsidP="00672F9E">
      <w:pPr>
        <w:shd w:val="clear" w:color="auto" w:fill="FFFFFF"/>
        <w:jc w:val="both"/>
        <w:rPr>
          <w:rFonts w:ascii="Arial" w:hAnsi="Arial" w:cs="Arial"/>
          <w:sz w:val="24"/>
          <w:szCs w:val="24"/>
        </w:rPr>
      </w:pPr>
    </w:p>
    <w:p w14:paraId="4F1C6E36" w14:textId="77777777" w:rsidR="00FF281A" w:rsidRPr="002A688C" w:rsidRDefault="00726EE3" w:rsidP="00F158D8">
      <w:pPr>
        <w:shd w:val="clear" w:color="auto" w:fill="FFFFFF"/>
        <w:tabs>
          <w:tab w:val="left" w:pos="6150"/>
        </w:tabs>
        <w:jc w:val="both"/>
        <w:rPr>
          <w:rFonts w:ascii="Arial" w:hAnsi="Arial" w:cs="Arial"/>
          <w:sz w:val="24"/>
          <w:szCs w:val="24"/>
        </w:rPr>
      </w:pPr>
      <w:r w:rsidRPr="002A688C">
        <w:rPr>
          <w:rFonts w:ascii="Arial" w:hAnsi="Arial" w:cs="Arial"/>
          <w:noProof/>
          <w:sz w:val="24"/>
          <w:szCs w:val="24"/>
        </w:rPr>
        <mc:AlternateContent>
          <mc:Choice Requires="wps">
            <w:drawing>
              <wp:anchor distT="0" distB="0" distL="114300" distR="114300" simplePos="0" relativeHeight="251657216" behindDoc="0" locked="0" layoutInCell="1" allowOverlap="1" wp14:anchorId="46251A1E" wp14:editId="1867BFCD">
                <wp:simplePos x="0" y="0"/>
                <wp:positionH relativeFrom="column">
                  <wp:posOffset>-161925</wp:posOffset>
                </wp:positionH>
                <wp:positionV relativeFrom="paragraph">
                  <wp:posOffset>101600</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DFB3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l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9GmR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"/>
            </w:pict>
          </mc:Fallback>
        </mc:AlternateContent>
      </w:r>
    </w:p>
    <w:p w14:paraId="10BCFACA" w14:textId="77777777" w:rsidR="00FF281A" w:rsidRPr="002A688C" w:rsidRDefault="00FF281A" w:rsidP="00227C6C">
      <w:pPr>
        <w:jc w:val="center"/>
        <w:rPr>
          <w:rFonts w:ascii="Arial" w:hAnsi="Arial" w:cs="Arial"/>
          <w:i/>
          <w:iCs/>
          <w:sz w:val="24"/>
          <w:szCs w:val="24"/>
        </w:rPr>
      </w:pPr>
      <w:r w:rsidRPr="002A688C">
        <w:rPr>
          <w:rFonts w:ascii="Arial" w:hAnsi="Arial" w:cs="Arial"/>
          <w:i/>
          <w:iCs/>
          <w:sz w:val="24"/>
          <w:szCs w:val="24"/>
        </w:rPr>
        <w:t xml:space="preserve">The above is intended to describe the general content of and requirements for the performance of this job.  It is not to be construed as an exhaustive statement of duties, responsibilities or </w:t>
      </w:r>
      <w:r w:rsidR="00C36F91" w:rsidRPr="002A688C">
        <w:rPr>
          <w:rFonts w:ascii="Arial" w:hAnsi="Arial" w:cs="Arial"/>
          <w:i/>
          <w:iCs/>
          <w:sz w:val="24"/>
          <w:szCs w:val="24"/>
        </w:rPr>
        <w:t xml:space="preserve">physical </w:t>
      </w:r>
      <w:r w:rsidRPr="002A688C">
        <w:rPr>
          <w:rFonts w:ascii="Arial" w:hAnsi="Arial" w:cs="Arial"/>
          <w:i/>
          <w:iCs/>
          <w:sz w:val="24"/>
          <w:szCs w:val="24"/>
        </w:rPr>
        <w:t>requirements.  Nothing in this job description restricts management’s right to assign or reassign duties and responsibilities to this job at any time.</w:t>
      </w:r>
      <w:r w:rsidR="005C3593" w:rsidRPr="002A688C">
        <w:rPr>
          <w:rFonts w:ascii="Arial" w:hAnsi="Arial" w:cs="Arial"/>
          <w:i/>
          <w:sz w:val="24"/>
          <w:szCs w:val="24"/>
        </w:rPr>
        <w:t xml:space="preserve"> Reasonable accommodations may be made to enable individuals with disabilities to perform the essential functions.</w:t>
      </w:r>
    </w:p>
    <w:p w14:paraId="3CEDE3CF" w14:textId="77777777" w:rsidR="00FF281A" w:rsidRPr="002A688C" w:rsidRDefault="00FF281A" w:rsidP="00AA192A">
      <w:pPr>
        <w:jc w:val="both"/>
        <w:rPr>
          <w:rFonts w:ascii="Arial" w:hAnsi="Arial" w:cs="Arial"/>
          <w:i/>
          <w:iCs/>
          <w:sz w:val="24"/>
          <w:szCs w:val="24"/>
        </w:rPr>
      </w:pPr>
    </w:p>
    <w:p w14:paraId="0D496088" w14:textId="77777777" w:rsidR="00FF281A" w:rsidRPr="002A688C" w:rsidRDefault="00FF281A" w:rsidP="00AA192A">
      <w:pPr>
        <w:jc w:val="both"/>
        <w:rPr>
          <w:rFonts w:ascii="Arial" w:hAnsi="Arial" w:cs="Arial"/>
          <w:i/>
          <w:iCs/>
          <w:sz w:val="24"/>
          <w:szCs w:val="24"/>
        </w:rPr>
      </w:pPr>
    </w:p>
    <w:p w14:paraId="5308FD33" w14:textId="77777777" w:rsidR="00FF281A" w:rsidRPr="002A688C" w:rsidRDefault="00FF281A" w:rsidP="00AA192A">
      <w:pPr>
        <w:jc w:val="both"/>
        <w:rPr>
          <w:rFonts w:ascii="Arial" w:hAnsi="Arial" w:cs="Arial"/>
          <w:sz w:val="24"/>
          <w:szCs w:val="24"/>
        </w:rPr>
      </w:pPr>
    </w:p>
    <w:p w14:paraId="1AE6656C" w14:textId="77777777" w:rsidR="00672F9E" w:rsidRDefault="00672F9E" w:rsidP="00672F9E">
      <w:pPr>
        <w:jc w:val="both"/>
        <w:rPr>
          <w:rFonts w:ascii="Arial" w:hAnsi="Arial" w:cs="Arial"/>
        </w:rPr>
      </w:pPr>
    </w:p>
    <w:p w14:paraId="13CD9630" w14:textId="77777777" w:rsidR="00672F9E" w:rsidRDefault="00672F9E" w:rsidP="00672F9E">
      <w:pPr>
        <w:jc w:val="both"/>
        <w:rPr>
          <w:rFonts w:ascii="Arial" w:hAnsi="Arial" w:cs="Arial"/>
        </w:rPr>
      </w:pPr>
      <w:r>
        <w:rPr>
          <w:rFonts w:ascii="Arial" w:hAnsi="Arial" w:cs="Arial"/>
        </w:rPr>
        <w:t>I have ready and understand the job description duties/responsibilities, qualifications, competencies, physical demands and work environment.</w:t>
      </w:r>
    </w:p>
    <w:p w14:paraId="51075A85" w14:textId="77777777" w:rsidR="00672F9E" w:rsidRDefault="00672F9E" w:rsidP="00672F9E">
      <w:pPr>
        <w:jc w:val="both"/>
        <w:rPr>
          <w:rFonts w:ascii="Arial" w:hAnsi="Arial" w:cs="Arial"/>
        </w:rPr>
      </w:pPr>
    </w:p>
    <w:p w14:paraId="22288B2B" w14:textId="77777777" w:rsidR="00672F9E" w:rsidRDefault="00672F9E" w:rsidP="00672F9E">
      <w:pPr>
        <w:jc w:val="both"/>
        <w:rPr>
          <w:rFonts w:ascii="Arial" w:hAnsi="Arial" w:cs="Arial"/>
        </w:rPr>
      </w:pPr>
      <w:r>
        <w:rPr>
          <w:rFonts w:ascii="Arial" w:hAnsi="Arial" w:cs="Arial"/>
        </w:rPr>
        <w:t>_______________________________________</w:t>
      </w:r>
    </w:p>
    <w:p w14:paraId="086FA4DA" w14:textId="77777777" w:rsidR="00351D21" w:rsidRPr="00672F9E" w:rsidRDefault="00672F9E" w:rsidP="00672F9E">
      <w:pPr>
        <w:jc w:val="both"/>
        <w:rPr>
          <w:rFonts w:ascii="Arial" w:hAnsi="Arial" w:cs="Arial"/>
        </w:rPr>
      </w:pPr>
      <w:r>
        <w:rPr>
          <w:rFonts w:ascii="Arial" w:hAnsi="Arial" w:cs="Arial"/>
        </w:rPr>
        <w:t>Employee Signature</w:t>
      </w:r>
    </w:p>
    <w:sectPr w:rsidR="00351D21" w:rsidRPr="00672F9E" w:rsidSect="0001638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7C4B"/>
    <w:multiLevelType w:val="hybridMultilevel"/>
    <w:tmpl w:val="EDF0A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73DE3"/>
    <w:multiLevelType w:val="multilevel"/>
    <w:tmpl w:val="EE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711C1"/>
    <w:multiLevelType w:val="hybridMultilevel"/>
    <w:tmpl w:val="57BACFBC"/>
    <w:lvl w:ilvl="0" w:tplc="07B27FBC">
      <w:start w:val="1"/>
      <w:numFmt w:val="bullet"/>
      <w:pStyle w:val="ADPSubhead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1D98"/>
    <w:multiLevelType w:val="hybridMultilevel"/>
    <w:tmpl w:val="124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970EC"/>
    <w:multiLevelType w:val="hybridMultilevel"/>
    <w:tmpl w:val="D992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E35108"/>
    <w:multiLevelType w:val="hybridMultilevel"/>
    <w:tmpl w:val="BDD0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87"/>
    <w:rsid w:val="000122C2"/>
    <w:rsid w:val="00016387"/>
    <w:rsid w:val="000950FE"/>
    <w:rsid w:val="000D3CEE"/>
    <w:rsid w:val="0011630C"/>
    <w:rsid w:val="00144F47"/>
    <w:rsid w:val="001B03DB"/>
    <w:rsid w:val="001B6E16"/>
    <w:rsid w:val="001F3CE5"/>
    <w:rsid w:val="00227C6C"/>
    <w:rsid w:val="0024014A"/>
    <w:rsid w:val="002A688C"/>
    <w:rsid w:val="002C612D"/>
    <w:rsid w:val="0032566D"/>
    <w:rsid w:val="00343857"/>
    <w:rsid w:val="00351D21"/>
    <w:rsid w:val="00361059"/>
    <w:rsid w:val="00387BD4"/>
    <w:rsid w:val="003B1312"/>
    <w:rsid w:val="003D42DD"/>
    <w:rsid w:val="0043198B"/>
    <w:rsid w:val="00460A87"/>
    <w:rsid w:val="0048572B"/>
    <w:rsid w:val="004B1621"/>
    <w:rsid w:val="004F0B94"/>
    <w:rsid w:val="00525BC3"/>
    <w:rsid w:val="00563EDB"/>
    <w:rsid w:val="005C3593"/>
    <w:rsid w:val="005D19B9"/>
    <w:rsid w:val="00610F31"/>
    <w:rsid w:val="0064310E"/>
    <w:rsid w:val="006431BD"/>
    <w:rsid w:val="00672F9E"/>
    <w:rsid w:val="00676807"/>
    <w:rsid w:val="006C08BA"/>
    <w:rsid w:val="006D5DA3"/>
    <w:rsid w:val="00726EE3"/>
    <w:rsid w:val="00731E4C"/>
    <w:rsid w:val="007930E0"/>
    <w:rsid w:val="00872B0F"/>
    <w:rsid w:val="008949FE"/>
    <w:rsid w:val="008C727A"/>
    <w:rsid w:val="008D44D2"/>
    <w:rsid w:val="008F5464"/>
    <w:rsid w:val="00955AB9"/>
    <w:rsid w:val="00974147"/>
    <w:rsid w:val="00983AD9"/>
    <w:rsid w:val="00996D6E"/>
    <w:rsid w:val="00A052A2"/>
    <w:rsid w:val="00A122BF"/>
    <w:rsid w:val="00A31417"/>
    <w:rsid w:val="00A97F48"/>
    <w:rsid w:val="00AA192A"/>
    <w:rsid w:val="00AE4A22"/>
    <w:rsid w:val="00AF38BD"/>
    <w:rsid w:val="00B06C49"/>
    <w:rsid w:val="00B133E4"/>
    <w:rsid w:val="00B355FB"/>
    <w:rsid w:val="00B601BE"/>
    <w:rsid w:val="00B84719"/>
    <w:rsid w:val="00BA2778"/>
    <w:rsid w:val="00BA3AE2"/>
    <w:rsid w:val="00BF40F1"/>
    <w:rsid w:val="00C306F7"/>
    <w:rsid w:val="00C36F91"/>
    <w:rsid w:val="00CA0745"/>
    <w:rsid w:val="00D50656"/>
    <w:rsid w:val="00D516AB"/>
    <w:rsid w:val="00D6667D"/>
    <w:rsid w:val="00D71BC6"/>
    <w:rsid w:val="00DA4A04"/>
    <w:rsid w:val="00DC4545"/>
    <w:rsid w:val="00DE7260"/>
    <w:rsid w:val="00E23334"/>
    <w:rsid w:val="00E430CE"/>
    <w:rsid w:val="00E47959"/>
    <w:rsid w:val="00E57A04"/>
    <w:rsid w:val="00E67A63"/>
    <w:rsid w:val="00E87595"/>
    <w:rsid w:val="00EC2E45"/>
    <w:rsid w:val="00EF3BE9"/>
    <w:rsid w:val="00EF66CC"/>
    <w:rsid w:val="00F158D8"/>
    <w:rsid w:val="00F400E1"/>
    <w:rsid w:val="00F63484"/>
    <w:rsid w:val="00FD4273"/>
    <w:rsid w:val="00FE2135"/>
    <w:rsid w:val="00FE4972"/>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E03C"/>
  <w15:docId w15:val="{B7F2BBFF-BE9B-4B35-BA8B-84AD515B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E4C"/>
  </w:style>
  <w:style w:type="paragraph" w:styleId="Heading1">
    <w:name w:val="heading 1"/>
    <w:basedOn w:val="Normal"/>
    <w:next w:val="Normal"/>
    <w:qFormat/>
    <w:rsid w:val="00731E4C"/>
    <w:pPr>
      <w:keepNext/>
      <w:outlineLvl w:val="0"/>
    </w:pPr>
    <w:rPr>
      <w:rFonts w:ascii="Book Antiqua" w:hAnsi="Book Antiqua"/>
      <w:sz w:val="28"/>
    </w:rPr>
  </w:style>
  <w:style w:type="paragraph" w:styleId="Heading2">
    <w:name w:val="heading 2"/>
    <w:basedOn w:val="Normal"/>
    <w:next w:val="Normal"/>
    <w:qFormat/>
    <w:rsid w:val="00731E4C"/>
    <w:pPr>
      <w:keepNext/>
      <w:jc w:val="center"/>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1E4C"/>
    <w:pPr>
      <w:framePr w:w="7920" w:h="1980" w:hRule="exact" w:hSpace="180" w:wrap="auto" w:hAnchor="page" w:xAlign="center" w:yAlign="bottom"/>
      <w:ind w:left="2880"/>
    </w:pPr>
    <w:rPr>
      <w:sz w:val="22"/>
    </w:rPr>
  </w:style>
  <w:style w:type="paragraph" w:styleId="ListParagraph">
    <w:name w:val="List Paragraph"/>
    <w:basedOn w:val="Normal"/>
    <w:uiPriority w:val="34"/>
    <w:qFormat/>
    <w:rsid w:val="008D44D2"/>
    <w:pPr>
      <w:ind w:left="720"/>
    </w:pPr>
  </w:style>
  <w:style w:type="paragraph" w:customStyle="1" w:styleId="ADPSubhead1">
    <w:name w:val="ADP Subhead 1"/>
    <w:next w:val="Normal"/>
    <w:uiPriority w:val="99"/>
    <w:rsid w:val="00D516AB"/>
    <w:pPr>
      <w:numPr>
        <w:numId w:val="1"/>
      </w:numPr>
      <w:spacing w:after="100" w:line="280" w:lineRule="exact"/>
      <w:ind w:left="0" w:firstLine="0"/>
    </w:pPr>
    <w:rPr>
      <w:rFonts w:ascii="Arial" w:eastAsia="MS Minngs" w:hAnsi="Arial" w:cs="Arial"/>
      <w:b/>
      <w:color w:val="000000"/>
      <w:sz w:val="24"/>
      <w:szCs w:val="24"/>
      <w:lang w:eastAsia="ja-JP"/>
    </w:rPr>
  </w:style>
  <w:style w:type="character" w:styleId="PlaceholderText">
    <w:name w:val="Placeholder Text"/>
    <w:basedOn w:val="DefaultParagraphFont"/>
    <w:uiPriority w:val="99"/>
    <w:semiHidden/>
    <w:rsid w:val="00D516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714">
      <w:bodyDiv w:val="1"/>
      <w:marLeft w:val="0"/>
      <w:marRight w:val="0"/>
      <w:marTop w:val="0"/>
      <w:marBottom w:val="0"/>
      <w:divBdr>
        <w:top w:val="none" w:sz="0" w:space="0" w:color="auto"/>
        <w:left w:val="none" w:sz="0" w:space="0" w:color="auto"/>
        <w:bottom w:val="none" w:sz="0" w:space="0" w:color="auto"/>
        <w:right w:val="none" w:sz="0" w:space="0" w:color="auto"/>
      </w:divBdr>
    </w:div>
    <w:div w:id="98532669">
      <w:bodyDiv w:val="1"/>
      <w:marLeft w:val="0"/>
      <w:marRight w:val="0"/>
      <w:marTop w:val="0"/>
      <w:marBottom w:val="0"/>
      <w:divBdr>
        <w:top w:val="none" w:sz="0" w:space="0" w:color="auto"/>
        <w:left w:val="none" w:sz="0" w:space="0" w:color="auto"/>
        <w:bottom w:val="none" w:sz="0" w:space="0" w:color="auto"/>
        <w:right w:val="none" w:sz="0" w:space="0" w:color="auto"/>
      </w:divBdr>
    </w:div>
    <w:div w:id="394204482">
      <w:bodyDiv w:val="1"/>
      <w:marLeft w:val="0"/>
      <w:marRight w:val="0"/>
      <w:marTop w:val="0"/>
      <w:marBottom w:val="0"/>
      <w:divBdr>
        <w:top w:val="none" w:sz="0" w:space="0" w:color="auto"/>
        <w:left w:val="none" w:sz="0" w:space="0" w:color="auto"/>
        <w:bottom w:val="none" w:sz="0" w:space="0" w:color="auto"/>
        <w:right w:val="none" w:sz="0" w:space="0" w:color="auto"/>
      </w:divBdr>
    </w:div>
    <w:div w:id="1032194538">
      <w:bodyDiv w:val="1"/>
      <w:marLeft w:val="0"/>
      <w:marRight w:val="0"/>
      <w:marTop w:val="0"/>
      <w:marBottom w:val="0"/>
      <w:divBdr>
        <w:top w:val="none" w:sz="0" w:space="0" w:color="auto"/>
        <w:left w:val="none" w:sz="0" w:space="0" w:color="auto"/>
        <w:bottom w:val="none" w:sz="0" w:space="0" w:color="auto"/>
        <w:right w:val="none" w:sz="0" w:space="0" w:color="auto"/>
      </w:divBdr>
    </w:div>
    <w:div w:id="17917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8A55A94D194CA2B75E237A0DECD514"/>
        <w:category>
          <w:name w:val="General"/>
          <w:gallery w:val="placeholder"/>
        </w:category>
        <w:types>
          <w:type w:val="bbPlcHdr"/>
        </w:types>
        <w:behaviors>
          <w:behavior w:val="content"/>
        </w:behaviors>
        <w:guid w:val="{9361F6A4-FFBD-44E8-98E5-3745AC249909}"/>
      </w:docPartPr>
      <w:docPartBody>
        <w:p w:rsidR="00881D0A" w:rsidRDefault="00E0258F" w:rsidP="00E0258F">
          <w:pPr>
            <w:pStyle w:val="738A55A94D194CA2B75E237A0DECD514"/>
          </w:pPr>
          <w:r w:rsidRPr="00CB245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8F"/>
    <w:rsid w:val="0004714D"/>
    <w:rsid w:val="00881D0A"/>
    <w:rsid w:val="00E0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58F"/>
    <w:rPr>
      <w:color w:val="808080"/>
    </w:rPr>
  </w:style>
  <w:style w:type="paragraph" w:customStyle="1" w:styleId="738A55A94D194CA2B75E237A0DECD514">
    <w:name w:val="738A55A94D194CA2B75E237A0DECD514"/>
    <w:rsid w:val="00E02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52E9-30E4-4466-8BF8-97547128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Gary D Nelson Associates Inc</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wthompson</dc:creator>
  <cp:lastModifiedBy>PartsAutho2</cp:lastModifiedBy>
  <cp:revision>6</cp:revision>
  <cp:lastPrinted>2018-10-11T17:53:00Z</cp:lastPrinted>
  <dcterms:created xsi:type="dcterms:W3CDTF">2017-09-26T19:50:00Z</dcterms:created>
  <dcterms:modified xsi:type="dcterms:W3CDTF">2018-10-11T17:55:00Z</dcterms:modified>
</cp:coreProperties>
</file>